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165DDB" w14:paraId="5FF98AE0" w14:textId="77777777">
        <w:tc>
          <w:tcPr>
            <w:tcW w:w="8296" w:type="dxa"/>
            <w:gridSpan w:val="2"/>
            <w:tcBorders>
              <w:bottom w:val="single" w:sz="4" w:space="0" w:color="auto"/>
            </w:tcBorders>
          </w:tcPr>
          <w:p w14:paraId="69D65EA3" w14:textId="77777777" w:rsidR="00165DDB" w:rsidRDefault="00C600F8">
            <w:pPr>
              <w:spacing w:line="480" w:lineRule="auto"/>
              <w:jc w:val="center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 w:hint="eastAsia"/>
                <w:b/>
                <w:bCs/>
                <w:sz w:val="24"/>
              </w:rPr>
              <w:t xml:space="preserve">Supplementary </w:t>
            </w:r>
            <w:r>
              <w:rPr>
                <w:rFonts w:ascii="Times New Romans" w:hAnsi="Times New Romans"/>
                <w:b/>
                <w:bCs/>
                <w:sz w:val="24"/>
              </w:rPr>
              <w:t xml:space="preserve">Table </w:t>
            </w:r>
            <w:r>
              <w:rPr>
                <w:rFonts w:ascii="Times New Romans" w:hAnsi="Times New Romans" w:hint="eastAsia"/>
                <w:b/>
                <w:bCs/>
                <w:sz w:val="24"/>
              </w:rPr>
              <w:t>1</w:t>
            </w:r>
            <w:r>
              <w:rPr>
                <w:rFonts w:ascii="Times New Romans" w:hAnsi="Times New Romans"/>
                <w:sz w:val="24"/>
              </w:rPr>
              <w:t xml:space="preserve">. Clinicopathologic Characteristics </w:t>
            </w:r>
            <w:r>
              <w:rPr>
                <w:rFonts w:ascii="Times New Romans" w:hAnsi="Times New Romans" w:hint="eastAsia"/>
                <w:sz w:val="24"/>
              </w:rPr>
              <w:t>of</w:t>
            </w:r>
            <w:r>
              <w:rPr>
                <w:rFonts w:ascii="Times New Romans" w:hAnsi="Times New Romans"/>
                <w:sz w:val="24"/>
              </w:rPr>
              <w:t xml:space="preserve"> Hepatocellular Carcinoma (HCC) </w:t>
            </w:r>
            <w:r>
              <w:rPr>
                <w:rFonts w:ascii="Times New Romans" w:hAnsi="Times New Romans" w:hint="eastAsia"/>
                <w:sz w:val="24"/>
              </w:rPr>
              <w:t>patients</w:t>
            </w:r>
          </w:p>
        </w:tc>
      </w:tr>
      <w:tr w:rsidR="00165DDB" w14:paraId="3E6DFD94" w14:textId="77777777">
        <w:tc>
          <w:tcPr>
            <w:tcW w:w="4148" w:type="dxa"/>
            <w:tcBorders>
              <w:top w:val="single" w:sz="4" w:space="0" w:color="auto"/>
              <w:bottom w:val="single" w:sz="4" w:space="0" w:color="auto"/>
            </w:tcBorders>
          </w:tcPr>
          <w:p w14:paraId="0351904A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Characteristics</w:t>
            </w:r>
          </w:p>
        </w:tc>
        <w:tc>
          <w:tcPr>
            <w:tcW w:w="4148" w:type="dxa"/>
            <w:tcBorders>
              <w:top w:val="single" w:sz="4" w:space="0" w:color="auto"/>
              <w:bottom w:val="single" w:sz="4" w:space="0" w:color="auto"/>
            </w:tcBorders>
          </w:tcPr>
          <w:p w14:paraId="6B192359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No. of patients</w:t>
            </w:r>
          </w:p>
        </w:tc>
      </w:tr>
      <w:tr w:rsidR="00165DDB" w14:paraId="0B0A326A" w14:textId="77777777">
        <w:tc>
          <w:tcPr>
            <w:tcW w:w="4148" w:type="dxa"/>
            <w:tcBorders>
              <w:top w:val="single" w:sz="4" w:space="0" w:color="auto"/>
            </w:tcBorders>
          </w:tcPr>
          <w:p w14:paraId="1CA5E511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Patients</w:t>
            </w:r>
          </w:p>
        </w:tc>
        <w:tc>
          <w:tcPr>
            <w:tcW w:w="4148" w:type="dxa"/>
            <w:tcBorders>
              <w:top w:val="single" w:sz="4" w:space="0" w:color="auto"/>
            </w:tcBorders>
          </w:tcPr>
          <w:p w14:paraId="23518FE6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 w:hint="eastAsia"/>
                <w:sz w:val="24"/>
              </w:rPr>
              <w:t>76</w:t>
            </w:r>
          </w:p>
        </w:tc>
      </w:tr>
      <w:tr w:rsidR="00165DDB" w14:paraId="168348E9" w14:textId="77777777">
        <w:tc>
          <w:tcPr>
            <w:tcW w:w="4148" w:type="dxa"/>
          </w:tcPr>
          <w:p w14:paraId="213CC767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Age, y</w:t>
            </w:r>
          </w:p>
        </w:tc>
        <w:tc>
          <w:tcPr>
            <w:tcW w:w="4148" w:type="dxa"/>
          </w:tcPr>
          <w:p w14:paraId="33BA8B6B" w14:textId="77777777" w:rsidR="00165DDB" w:rsidRDefault="00165DDB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</w:p>
        </w:tc>
      </w:tr>
      <w:tr w:rsidR="00165DDB" w14:paraId="386AA10A" w14:textId="77777777">
        <w:tc>
          <w:tcPr>
            <w:tcW w:w="4148" w:type="dxa"/>
          </w:tcPr>
          <w:p w14:paraId="4590DF99" w14:textId="77777777" w:rsidR="00165DDB" w:rsidRDefault="00C600F8">
            <w:pPr>
              <w:spacing w:line="480" w:lineRule="auto"/>
              <w:ind w:firstLineChars="200" w:firstLine="480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 w:hint="eastAsia"/>
                <w:sz w:val="24"/>
              </w:rPr>
              <w:t>≤</w:t>
            </w:r>
            <w:r>
              <w:rPr>
                <w:rFonts w:ascii="Times New Romans" w:hAnsi="Times New Romans"/>
                <w:sz w:val="24"/>
              </w:rPr>
              <w:t>50</w:t>
            </w:r>
          </w:p>
        </w:tc>
        <w:tc>
          <w:tcPr>
            <w:tcW w:w="4148" w:type="dxa"/>
          </w:tcPr>
          <w:p w14:paraId="61DEB8F6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 w:hint="eastAsia"/>
                <w:sz w:val="24"/>
              </w:rPr>
              <w:t>34</w:t>
            </w:r>
          </w:p>
        </w:tc>
      </w:tr>
      <w:tr w:rsidR="00165DDB" w14:paraId="45C4FFF8" w14:textId="77777777">
        <w:tc>
          <w:tcPr>
            <w:tcW w:w="4148" w:type="dxa"/>
          </w:tcPr>
          <w:p w14:paraId="6DB0D725" w14:textId="77777777" w:rsidR="00165DDB" w:rsidRDefault="00C600F8">
            <w:pPr>
              <w:spacing w:line="480" w:lineRule="auto"/>
              <w:ind w:firstLineChars="200" w:firstLine="480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&gt;50</w:t>
            </w:r>
          </w:p>
        </w:tc>
        <w:tc>
          <w:tcPr>
            <w:tcW w:w="4148" w:type="dxa"/>
          </w:tcPr>
          <w:p w14:paraId="343A9077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 w:hint="eastAsia"/>
                <w:sz w:val="24"/>
              </w:rPr>
              <w:t>42</w:t>
            </w:r>
          </w:p>
        </w:tc>
      </w:tr>
      <w:tr w:rsidR="00165DDB" w14:paraId="55B60962" w14:textId="77777777">
        <w:tc>
          <w:tcPr>
            <w:tcW w:w="4148" w:type="dxa"/>
          </w:tcPr>
          <w:p w14:paraId="319CA5A9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Sex</w:t>
            </w:r>
          </w:p>
        </w:tc>
        <w:tc>
          <w:tcPr>
            <w:tcW w:w="4148" w:type="dxa"/>
          </w:tcPr>
          <w:p w14:paraId="618C12B1" w14:textId="77777777" w:rsidR="00165DDB" w:rsidRDefault="00165DDB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</w:p>
        </w:tc>
      </w:tr>
      <w:tr w:rsidR="00165DDB" w14:paraId="2CA192DC" w14:textId="77777777">
        <w:tc>
          <w:tcPr>
            <w:tcW w:w="4148" w:type="dxa"/>
          </w:tcPr>
          <w:p w14:paraId="4392E2D2" w14:textId="77777777" w:rsidR="00165DDB" w:rsidRDefault="00C600F8">
            <w:pPr>
              <w:spacing w:line="480" w:lineRule="auto"/>
              <w:ind w:firstLineChars="200" w:firstLine="480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Male</w:t>
            </w:r>
          </w:p>
        </w:tc>
        <w:tc>
          <w:tcPr>
            <w:tcW w:w="4148" w:type="dxa"/>
          </w:tcPr>
          <w:p w14:paraId="7514738B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 w:hint="eastAsia"/>
                <w:sz w:val="24"/>
              </w:rPr>
              <w:t>59</w:t>
            </w:r>
          </w:p>
        </w:tc>
      </w:tr>
      <w:tr w:rsidR="00165DDB" w14:paraId="189B9010" w14:textId="77777777">
        <w:tc>
          <w:tcPr>
            <w:tcW w:w="4148" w:type="dxa"/>
          </w:tcPr>
          <w:p w14:paraId="4D8BC309" w14:textId="77777777" w:rsidR="00165DDB" w:rsidRDefault="00C600F8">
            <w:pPr>
              <w:spacing w:line="480" w:lineRule="auto"/>
              <w:ind w:firstLineChars="200" w:firstLine="480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Female</w:t>
            </w:r>
          </w:p>
        </w:tc>
        <w:tc>
          <w:tcPr>
            <w:tcW w:w="4148" w:type="dxa"/>
          </w:tcPr>
          <w:p w14:paraId="05C60431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 w:hint="eastAsia"/>
                <w:sz w:val="24"/>
              </w:rPr>
              <w:t>17</w:t>
            </w:r>
          </w:p>
        </w:tc>
      </w:tr>
      <w:tr w:rsidR="00165DDB" w14:paraId="6AF15D67" w14:textId="77777777">
        <w:tc>
          <w:tcPr>
            <w:tcW w:w="4148" w:type="dxa"/>
          </w:tcPr>
          <w:p w14:paraId="22F27B7F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AFP, ng/mL</w:t>
            </w:r>
          </w:p>
        </w:tc>
        <w:tc>
          <w:tcPr>
            <w:tcW w:w="4148" w:type="dxa"/>
          </w:tcPr>
          <w:p w14:paraId="4B788E21" w14:textId="77777777" w:rsidR="00165DDB" w:rsidRDefault="00165DDB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</w:p>
        </w:tc>
      </w:tr>
      <w:tr w:rsidR="00165DDB" w14:paraId="507A28A6" w14:textId="77777777">
        <w:tc>
          <w:tcPr>
            <w:tcW w:w="4148" w:type="dxa"/>
          </w:tcPr>
          <w:p w14:paraId="48993B51" w14:textId="77777777" w:rsidR="00165DDB" w:rsidRDefault="00C600F8">
            <w:pPr>
              <w:spacing w:line="480" w:lineRule="auto"/>
              <w:ind w:firstLineChars="200" w:firstLine="480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 w:hint="eastAsia"/>
                <w:sz w:val="24"/>
              </w:rPr>
              <w:t>≤</w:t>
            </w:r>
            <w:r>
              <w:rPr>
                <w:rFonts w:ascii="Times New Romans" w:hAnsi="Times New Romans"/>
                <w:sz w:val="24"/>
              </w:rPr>
              <w:t>20</w:t>
            </w:r>
          </w:p>
        </w:tc>
        <w:tc>
          <w:tcPr>
            <w:tcW w:w="4148" w:type="dxa"/>
          </w:tcPr>
          <w:p w14:paraId="398578DA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 w:hint="eastAsia"/>
                <w:sz w:val="24"/>
              </w:rPr>
              <w:t>30</w:t>
            </w:r>
          </w:p>
        </w:tc>
      </w:tr>
      <w:tr w:rsidR="00165DDB" w14:paraId="28DE6435" w14:textId="77777777">
        <w:tc>
          <w:tcPr>
            <w:tcW w:w="4148" w:type="dxa"/>
          </w:tcPr>
          <w:p w14:paraId="79763FE5" w14:textId="77777777" w:rsidR="00165DDB" w:rsidRDefault="00C600F8">
            <w:pPr>
              <w:spacing w:line="480" w:lineRule="auto"/>
              <w:ind w:firstLineChars="200" w:firstLine="480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&gt;20</w:t>
            </w:r>
          </w:p>
        </w:tc>
        <w:tc>
          <w:tcPr>
            <w:tcW w:w="4148" w:type="dxa"/>
          </w:tcPr>
          <w:p w14:paraId="487E1AFE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 w:hint="eastAsia"/>
                <w:sz w:val="24"/>
              </w:rPr>
              <w:t>46</w:t>
            </w:r>
          </w:p>
        </w:tc>
      </w:tr>
      <w:tr w:rsidR="00165DDB" w14:paraId="3B7FF7F6" w14:textId="77777777">
        <w:tc>
          <w:tcPr>
            <w:tcW w:w="4148" w:type="dxa"/>
          </w:tcPr>
          <w:p w14:paraId="76B7083D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 xml:space="preserve">TNM </w:t>
            </w:r>
            <w:r>
              <w:rPr>
                <w:rFonts w:ascii="Times New Romans" w:hAnsi="Times New Romans"/>
                <w:sz w:val="24"/>
              </w:rPr>
              <w:t>staging</w:t>
            </w:r>
          </w:p>
        </w:tc>
        <w:tc>
          <w:tcPr>
            <w:tcW w:w="4148" w:type="dxa"/>
          </w:tcPr>
          <w:p w14:paraId="70FD2BA3" w14:textId="77777777" w:rsidR="00165DDB" w:rsidRDefault="00165DDB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</w:p>
        </w:tc>
      </w:tr>
      <w:tr w:rsidR="00165DDB" w14:paraId="21BD5E1E" w14:textId="77777777">
        <w:tc>
          <w:tcPr>
            <w:tcW w:w="4148" w:type="dxa"/>
          </w:tcPr>
          <w:p w14:paraId="37587A00" w14:textId="77777777" w:rsidR="00165DDB" w:rsidRDefault="00C600F8">
            <w:pPr>
              <w:spacing w:line="480" w:lineRule="auto"/>
              <w:ind w:firstLineChars="200" w:firstLine="480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I</w:t>
            </w:r>
          </w:p>
        </w:tc>
        <w:tc>
          <w:tcPr>
            <w:tcW w:w="4148" w:type="dxa"/>
          </w:tcPr>
          <w:p w14:paraId="584D1F7A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 w:hint="eastAsia"/>
                <w:sz w:val="24"/>
              </w:rPr>
              <w:t>27</w:t>
            </w:r>
          </w:p>
        </w:tc>
      </w:tr>
      <w:tr w:rsidR="00165DDB" w14:paraId="0CADCA6B" w14:textId="77777777">
        <w:tc>
          <w:tcPr>
            <w:tcW w:w="4148" w:type="dxa"/>
          </w:tcPr>
          <w:p w14:paraId="78D073B8" w14:textId="77777777" w:rsidR="00165DDB" w:rsidRDefault="00C600F8">
            <w:pPr>
              <w:spacing w:line="480" w:lineRule="auto"/>
              <w:ind w:firstLineChars="200" w:firstLine="480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II</w:t>
            </w:r>
          </w:p>
        </w:tc>
        <w:tc>
          <w:tcPr>
            <w:tcW w:w="4148" w:type="dxa"/>
          </w:tcPr>
          <w:p w14:paraId="6FF45D57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 w:hint="eastAsia"/>
                <w:sz w:val="24"/>
              </w:rPr>
              <w:t>42</w:t>
            </w:r>
          </w:p>
        </w:tc>
      </w:tr>
      <w:tr w:rsidR="00165DDB" w14:paraId="53C464D3" w14:textId="77777777">
        <w:tc>
          <w:tcPr>
            <w:tcW w:w="4148" w:type="dxa"/>
          </w:tcPr>
          <w:p w14:paraId="023B2F6F" w14:textId="77777777" w:rsidR="00165DDB" w:rsidRDefault="00C600F8">
            <w:pPr>
              <w:spacing w:line="480" w:lineRule="auto"/>
              <w:ind w:firstLineChars="200" w:firstLine="480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III</w:t>
            </w:r>
          </w:p>
        </w:tc>
        <w:tc>
          <w:tcPr>
            <w:tcW w:w="4148" w:type="dxa"/>
          </w:tcPr>
          <w:p w14:paraId="33977085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 w:hint="eastAsia"/>
                <w:sz w:val="24"/>
              </w:rPr>
              <w:t>7</w:t>
            </w:r>
          </w:p>
        </w:tc>
      </w:tr>
      <w:tr w:rsidR="00165DDB" w14:paraId="4B62FC80" w14:textId="77777777">
        <w:tc>
          <w:tcPr>
            <w:tcW w:w="4148" w:type="dxa"/>
          </w:tcPr>
          <w:p w14:paraId="305CE093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Tumor size, cm</w:t>
            </w:r>
          </w:p>
        </w:tc>
        <w:tc>
          <w:tcPr>
            <w:tcW w:w="4148" w:type="dxa"/>
          </w:tcPr>
          <w:p w14:paraId="76202CC8" w14:textId="77777777" w:rsidR="00165DDB" w:rsidRDefault="00165DDB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</w:p>
        </w:tc>
      </w:tr>
      <w:tr w:rsidR="00165DDB" w14:paraId="7E6A4277" w14:textId="77777777">
        <w:tc>
          <w:tcPr>
            <w:tcW w:w="4148" w:type="dxa"/>
          </w:tcPr>
          <w:p w14:paraId="2F7DA07B" w14:textId="77777777" w:rsidR="00165DDB" w:rsidRDefault="00C600F8">
            <w:pPr>
              <w:spacing w:line="480" w:lineRule="auto"/>
              <w:ind w:firstLineChars="200" w:firstLine="480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 w:hint="eastAsia"/>
                <w:sz w:val="24"/>
              </w:rPr>
              <w:t>≤</w:t>
            </w:r>
            <w:r>
              <w:rPr>
                <w:rFonts w:ascii="Times New Romans" w:hAnsi="Times New Romans"/>
                <w:sz w:val="24"/>
              </w:rPr>
              <w:t>5</w:t>
            </w:r>
          </w:p>
        </w:tc>
        <w:tc>
          <w:tcPr>
            <w:tcW w:w="4148" w:type="dxa"/>
          </w:tcPr>
          <w:p w14:paraId="01824A55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 w:hint="eastAsia"/>
                <w:sz w:val="24"/>
              </w:rPr>
              <w:t>39</w:t>
            </w:r>
          </w:p>
        </w:tc>
      </w:tr>
      <w:tr w:rsidR="00165DDB" w14:paraId="4A213079" w14:textId="77777777">
        <w:tc>
          <w:tcPr>
            <w:tcW w:w="4148" w:type="dxa"/>
          </w:tcPr>
          <w:p w14:paraId="4D84DA26" w14:textId="77777777" w:rsidR="00165DDB" w:rsidRDefault="00C600F8">
            <w:pPr>
              <w:spacing w:line="480" w:lineRule="auto"/>
              <w:ind w:firstLineChars="200" w:firstLine="480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&gt;5</w:t>
            </w:r>
          </w:p>
        </w:tc>
        <w:tc>
          <w:tcPr>
            <w:tcW w:w="4148" w:type="dxa"/>
          </w:tcPr>
          <w:p w14:paraId="7CB1C00A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 w:hint="eastAsia"/>
                <w:sz w:val="24"/>
              </w:rPr>
              <w:t>37</w:t>
            </w:r>
          </w:p>
        </w:tc>
      </w:tr>
      <w:tr w:rsidR="00165DDB" w14:paraId="20854525" w14:textId="77777777">
        <w:tc>
          <w:tcPr>
            <w:tcW w:w="4148" w:type="dxa"/>
          </w:tcPr>
          <w:p w14:paraId="764D8113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color w:val="000000" w:themeColor="text1"/>
                <w:sz w:val="24"/>
              </w:rPr>
            </w:pPr>
            <w:r>
              <w:rPr>
                <w:rFonts w:ascii="Times New Romans" w:hAnsi="Times New Romans"/>
                <w:color w:val="000000" w:themeColor="text1"/>
                <w:sz w:val="24"/>
              </w:rPr>
              <w:t>Tumor number</w:t>
            </w:r>
          </w:p>
        </w:tc>
        <w:tc>
          <w:tcPr>
            <w:tcW w:w="4148" w:type="dxa"/>
          </w:tcPr>
          <w:p w14:paraId="165D9E0E" w14:textId="77777777" w:rsidR="00165DDB" w:rsidRDefault="00165DDB">
            <w:pPr>
              <w:spacing w:line="480" w:lineRule="auto"/>
              <w:rPr>
                <w:rFonts w:ascii="Times New Romans" w:hAnsi="Times New Romans" w:hint="eastAsia"/>
                <w:color w:val="000000" w:themeColor="text1"/>
                <w:sz w:val="24"/>
              </w:rPr>
            </w:pPr>
          </w:p>
        </w:tc>
      </w:tr>
      <w:tr w:rsidR="00165DDB" w14:paraId="26E56AB3" w14:textId="77777777">
        <w:tc>
          <w:tcPr>
            <w:tcW w:w="4148" w:type="dxa"/>
          </w:tcPr>
          <w:p w14:paraId="33BA6FEA" w14:textId="77777777" w:rsidR="00165DDB" w:rsidRDefault="00C600F8">
            <w:pPr>
              <w:spacing w:line="480" w:lineRule="auto"/>
              <w:ind w:firstLineChars="200" w:firstLine="480"/>
              <w:rPr>
                <w:rFonts w:ascii="Times New Romans" w:hAnsi="Times New Romans" w:hint="eastAsia"/>
                <w:color w:val="000000" w:themeColor="text1"/>
                <w:sz w:val="24"/>
              </w:rPr>
            </w:pPr>
            <w:r>
              <w:rPr>
                <w:rFonts w:ascii="Times New Romans" w:hAnsi="Times New Romans"/>
                <w:color w:val="000000" w:themeColor="text1"/>
                <w:sz w:val="24"/>
              </w:rPr>
              <w:t>Single</w:t>
            </w:r>
          </w:p>
        </w:tc>
        <w:tc>
          <w:tcPr>
            <w:tcW w:w="4148" w:type="dxa"/>
          </w:tcPr>
          <w:p w14:paraId="126424D3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color w:val="000000" w:themeColor="text1"/>
                <w:sz w:val="24"/>
              </w:rPr>
            </w:pPr>
            <w:r>
              <w:rPr>
                <w:rFonts w:ascii="Times New Romans" w:hAnsi="Times New Romans" w:hint="eastAsia"/>
                <w:color w:val="000000" w:themeColor="text1"/>
                <w:sz w:val="24"/>
              </w:rPr>
              <w:t>47</w:t>
            </w:r>
          </w:p>
        </w:tc>
      </w:tr>
      <w:tr w:rsidR="00165DDB" w14:paraId="52D41E9D" w14:textId="77777777">
        <w:tc>
          <w:tcPr>
            <w:tcW w:w="4148" w:type="dxa"/>
          </w:tcPr>
          <w:p w14:paraId="4A3B29C5" w14:textId="77777777" w:rsidR="00165DDB" w:rsidRDefault="00C600F8">
            <w:pPr>
              <w:spacing w:line="480" w:lineRule="auto"/>
              <w:ind w:firstLineChars="200" w:firstLine="480"/>
              <w:rPr>
                <w:rFonts w:ascii="Times New Romans" w:hAnsi="Times New Romans" w:hint="eastAsia"/>
                <w:color w:val="000000" w:themeColor="text1"/>
                <w:sz w:val="24"/>
              </w:rPr>
            </w:pPr>
            <w:r>
              <w:rPr>
                <w:rFonts w:ascii="Times New Romans" w:hAnsi="Times New Romans"/>
                <w:color w:val="000000" w:themeColor="text1"/>
                <w:sz w:val="24"/>
              </w:rPr>
              <w:lastRenderedPageBreak/>
              <w:t>Multiple</w:t>
            </w:r>
          </w:p>
        </w:tc>
        <w:tc>
          <w:tcPr>
            <w:tcW w:w="4148" w:type="dxa"/>
          </w:tcPr>
          <w:p w14:paraId="5ABE551D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color w:val="000000" w:themeColor="text1"/>
                <w:sz w:val="24"/>
              </w:rPr>
            </w:pPr>
            <w:r>
              <w:rPr>
                <w:rFonts w:ascii="Times New Romans" w:hAnsi="Times New Romans"/>
                <w:color w:val="000000" w:themeColor="text1"/>
                <w:sz w:val="24"/>
              </w:rPr>
              <w:t>2</w:t>
            </w:r>
            <w:r>
              <w:rPr>
                <w:rFonts w:ascii="Times New Romans" w:hAnsi="Times New Romans" w:hint="eastAsia"/>
                <w:color w:val="000000" w:themeColor="text1"/>
                <w:sz w:val="24"/>
              </w:rPr>
              <w:t>9</w:t>
            </w:r>
          </w:p>
        </w:tc>
      </w:tr>
      <w:tr w:rsidR="00165DDB" w14:paraId="0A4B9AE5" w14:textId="77777777">
        <w:tc>
          <w:tcPr>
            <w:tcW w:w="4148" w:type="dxa"/>
          </w:tcPr>
          <w:p w14:paraId="2EA74826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Microvascular invasion</w:t>
            </w:r>
          </w:p>
        </w:tc>
        <w:tc>
          <w:tcPr>
            <w:tcW w:w="4148" w:type="dxa"/>
          </w:tcPr>
          <w:p w14:paraId="6287AED9" w14:textId="77777777" w:rsidR="00165DDB" w:rsidRDefault="00165DDB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</w:p>
        </w:tc>
      </w:tr>
      <w:tr w:rsidR="00165DDB" w14:paraId="414F83CA" w14:textId="77777777">
        <w:tc>
          <w:tcPr>
            <w:tcW w:w="4148" w:type="dxa"/>
          </w:tcPr>
          <w:p w14:paraId="1181F16D" w14:textId="77777777" w:rsidR="00165DDB" w:rsidRDefault="00C600F8">
            <w:pPr>
              <w:spacing w:line="480" w:lineRule="auto"/>
              <w:ind w:firstLineChars="200" w:firstLine="480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Yes</w:t>
            </w:r>
          </w:p>
        </w:tc>
        <w:tc>
          <w:tcPr>
            <w:tcW w:w="4148" w:type="dxa"/>
          </w:tcPr>
          <w:p w14:paraId="411798D9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 w:hint="eastAsia"/>
                <w:sz w:val="24"/>
              </w:rPr>
              <w:t>51</w:t>
            </w:r>
          </w:p>
        </w:tc>
      </w:tr>
      <w:tr w:rsidR="00165DDB" w14:paraId="4B1699DD" w14:textId="77777777">
        <w:tc>
          <w:tcPr>
            <w:tcW w:w="4148" w:type="dxa"/>
          </w:tcPr>
          <w:p w14:paraId="227FB6C0" w14:textId="77777777" w:rsidR="00165DDB" w:rsidRDefault="00C600F8">
            <w:pPr>
              <w:spacing w:line="480" w:lineRule="auto"/>
              <w:ind w:firstLineChars="200" w:firstLine="480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No</w:t>
            </w:r>
          </w:p>
        </w:tc>
        <w:tc>
          <w:tcPr>
            <w:tcW w:w="4148" w:type="dxa"/>
          </w:tcPr>
          <w:p w14:paraId="1892997A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 w:hint="eastAsia"/>
                <w:sz w:val="24"/>
              </w:rPr>
              <w:t>25</w:t>
            </w:r>
          </w:p>
        </w:tc>
      </w:tr>
      <w:tr w:rsidR="00165DDB" w14:paraId="65F3581E" w14:textId="77777777">
        <w:tc>
          <w:tcPr>
            <w:tcW w:w="4148" w:type="dxa"/>
          </w:tcPr>
          <w:p w14:paraId="3D198422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Macrovascular invasion</w:t>
            </w:r>
          </w:p>
        </w:tc>
        <w:tc>
          <w:tcPr>
            <w:tcW w:w="4148" w:type="dxa"/>
          </w:tcPr>
          <w:p w14:paraId="16EEE5D2" w14:textId="77777777" w:rsidR="00165DDB" w:rsidRDefault="00165DDB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</w:p>
        </w:tc>
      </w:tr>
      <w:tr w:rsidR="00165DDB" w14:paraId="4D77BEDB" w14:textId="77777777">
        <w:tc>
          <w:tcPr>
            <w:tcW w:w="4148" w:type="dxa"/>
          </w:tcPr>
          <w:p w14:paraId="438864E5" w14:textId="77777777" w:rsidR="00165DDB" w:rsidRDefault="00C600F8">
            <w:pPr>
              <w:spacing w:line="480" w:lineRule="auto"/>
              <w:ind w:firstLineChars="200" w:firstLine="480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Yes</w:t>
            </w:r>
          </w:p>
        </w:tc>
        <w:tc>
          <w:tcPr>
            <w:tcW w:w="4148" w:type="dxa"/>
          </w:tcPr>
          <w:p w14:paraId="6293718B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 w:hint="eastAsia"/>
                <w:sz w:val="24"/>
              </w:rPr>
              <w:t>15</w:t>
            </w:r>
          </w:p>
        </w:tc>
      </w:tr>
      <w:tr w:rsidR="00165DDB" w14:paraId="6EC3CDCF" w14:textId="77777777">
        <w:tc>
          <w:tcPr>
            <w:tcW w:w="4148" w:type="dxa"/>
          </w:tcPr>
          <w:p w14:paraId="05E1BDD7" w14:textId="77777777" w:rsidR="00165DDB" w:rsidRDefault="00C600F8">
            <w:pPr>
              <w:spacing w:line="480" w:lineRule="auto"/>
              <w:ind w:firstLineChars="200" w:firstLine="480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No</w:t>
            </w:r>
          </w:p>
        </w:tc>
        <w:tc>
          <w:tcPr>
            <w:tcW w:w="4148" w:type="dxa"/>
          </w:tcPr>
          <w:p w14:paraId="403C9242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 w:hint="eastAsia"/>
                <w:sz w:val="24"/>
              </w:rPr>
              <w:t>61</w:t>
            </w:r>
          </w:p>
        </w:tc>
      </w:tr>
      <w:tr w:rsidR="00165DDB" w14:paraId="793D3AA4" w14:textId="77777777">
        <w:tc>
          <w:tcPr>
            <w:tcW w:w="4148" w:type="dxa"/>
          </w:tcPr>
          <w:p w14:paraId="68BB6440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Hepatitis B virus DNA</w:t>
            </w:r>
          </w:p>
        </w:tc>
        <w:tc>
          <w:tcPr>
            <w:tcW w:w="4148" w:type="dxa"/>
          </w:tcPr>
          <w:p w14:paraId="7801D45F" w14:textId="77777777" w:rsidR="00165DDB" w:rsidRDefault="00165DDB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</w:p>
        </w:tc>
      </w:tr>
      <w:tr w:rsidR="00165DDB" w14:paraId="322C15F1" w14:textId="77777777">
        <w:tc>
          <w:tcPr>
            <w:tcW w:w="4148" w:type="dxa"/>
          </w:tcPr>
          <w:p w14:paraId="3CFFA8C7" w14:textId="77777777" w:rsidR="00165DDB" w:rsidRDefault="00C600F8">
            <w:pPr>
              <w:spacing w:line="480" w:lineRule="auto"/>
              <w:ind w:firstLineChars="200" w:firstLine="480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 w:hint="eastAsia"/>
                <w:sz w:val="24"/>
              </w:rPr>
              <w:t>≤</w:t>
            </w:r>
            <w:r>
              <w:rPr>
                <w:rFonts w:ascii="Times New Romans" w:hAnsi="Times New Romans"/>
                <w:sz w:val="24"/>
              </w:rPr>
              <w:t>1000 IU</w:t>
            </w:r>
            <w:r>
              <w:rPr>
                <w:rFonts w:ascii="Times New Romans" w:hAnsi="Times New Romans"/>
                <w:sz w:val="24"/>
              </w:rPr>
              <w:t>/mL</w:t>
            </w:r>
          </w:p>
        </w:tc>
        <w:tc>
          <w:tcPr>
            <w:tcW w:w="4148" w:type="dxa"/>
          </w:tcPr>
          <w:p w14:paraId="36BAAA82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 w:hint="eastAsia"/>
                <w:sz w:val="24"/>
              </w:rPr>
              <w:t>53</w:t>
            </w:r>
          </w:p>
        </w:tc>
      </w:tr>
      <w:tr w:rsidR="00165DDB" w14:paraId="609943E4" w14:textId="77777777">
        <w:tc>
          <w:tcPr>
            <w:tcW w:w="4148" w:type="dxa"/>
          </w:tcPr>
          <w:p w14:paraId="60529AC9" w14:textId="77777777" w:rsidR="00165DDB" w:rsidRDefault="00C600F8">
            <w:pPr>
              <w:spacing w:line="480" w:lineRule="auto"/>
              <w:ind w:firstLineChars="200" w:firstLine="480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&gt;1000 IU/mL</w:t>
            </w:r>
          </w:p>
        </w:tc>
        <w:tc>
          <w:tcPr>
            <w:tcW w:w="4148" w:type="dxa"/>
          </w:tcPr>
          <w:p w14:paraId="5C0901DC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 w:hint="eastAsia"/>
                <w:sz w:val="24"/>
              </w:rPr>
              <w:t>23</w:t>
            </w:r>
          </w:p>
        </w:tc>
      </w:tr>
      <w:tr w:rsidR="00165DDB" w14:paraId="367CD6AA" w14:textId="77777777">
        <w:tc>
          <w:tcPr>
            <w:tcW w:w="4148" w:type="dxa"/>
          </w:tcPr>
          <w:p w14:paraId="72CE5C0A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Cirrhosis</w:t>
            </w:r>
          </w:p>
        </w:tc>
        <w:tc>
          <w:tcPr>
            <w:tcW w:w="4148" w:type="dxa"/>
          </w:tcPr>
          <w:p w14:paraId="71ADE025" w14:textId="77777777" w:rsidR="00165DDB" w:rsidRDefault="00165DDB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</w:p>
        </w:tc>
      </w:tr>
      <w:tr w:rsidR="00165DDB" w14:paraId="46846F17" w14:textId="77777777">
        <w:tc>
          <w:tcPr>
            <w:tcW w:w="4148" w:type="dxa"/>
          </w:tcPr>
          <w:p w14:paraId="6E440EE6" w14:textId="77777777" w:rsidR="00165DDB" w:rsidRDefault="00C600F8">
            <w:pPr>
              <w:spacing w:line="480" w:lineRule="auto"/>
              <w:ind w:firstLineChars="200" w:firstLine="480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Yes</w:t>
            </w:r>
          </w:p>
        </w:tc>
        <w:tc>
          <w:tcPr>
            <w:tcW w:w="4148" w:type="dxa"/>
          </w:tcPr>
          <w:p w14:paraId="43FC70E9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 w:hint="eastAsia"/>
                <w:sz w:val="24"/>
              </w:rPr>
              <w:t>61</w:t>
            </w:r>
          </w:p>
        </w:tc>
      </w:tr>
      <w:tr w:rsidR="00165DDB" w14:paraId="1681D36D" w14:textId="77777777">
        <w:tc>
          <w:tcPr>
            <w:tcW w:w="4148" w:type="dxa"/>
          </w:tcPr>
          <w:p w14:paraId="61A69407" w14:textId="77777777" w:rsidR="00165DDB" w:rsidRDefault="00C600F8">
            <w:pPr>
              <w:spacing w:line="480" w:lineRule="auto"/>
              <w:ind w:firstLineChars="200" w:firstLine="480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No</w:t>
            </w:r>
          </w:p>
        </w:tc>
        <w:tc>
          <w:tcPr>
            <w:tcW w:w="4148" w:type="dxa"/>
          </w:tcPr>
          <w:p w14:paraId="4E89C61B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 w:hint="eastAsia"/>
                <w:sz w:val="24"/>
              </w:rPr>
              <w:t>15</w:t>
            </w:r>
          </w:p>
        </w:tc>
      </w:tr>
      <w:tr w:rsidR="00165DDB" w14:paraId="63FD1D3B" w14:textId="77777777">
        <w:tc>
          <w:tcPr>
            <w:tcW w:w="4148" w:type="dxa"/>
          </w:tcPr>
          <w:p w14:paraId="0D98B95E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Differentiation</w:t>
            </w:r>
          </w:p>
        </w:tc>
        <w:tc>
          <w:tcPr>
            <w:tcW w:w="4148" w:type="dxa"/>
          </w:tcPr>
          <w:p w14:paraId="370C0A8A" w14:textId="77777777" w:rsidR="00165DDB" w:rsidRDefault="00165DDB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</w:p>
        </w:tc>
      </w:tr>
      <w:tr w:rsidR="00165DDB" w14:paraId="267752FF" w14:textId="77777777">
        <w:tc>
          <w:tcPr>
            <w:tcW w:w="4148" w:type="dxa"/>
          </w:tcPr>
          <w:p w14:paraId="00575D1E" w14:textId="77777777" w:rsidR="00165DDB" w:rsidRDefault="00C600F8">
            <w:pPr>
              <w:spacing w:line="480" w:lineRule="auto"/>
              <w:ind w:firstLineChars="200" w:firstLine="480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Ⅰ</w:t>
            </w:r>
            <w:r>
              <w:rPr>
                <w:rFonts w:ascii="Times New Romans" w:eastAsia="微软雅黑" w:hAnsi="Times New Romans" w:hint="eastAsia"/>
                <w:sz w:val="24"/>
              </w:rPr>
              <w:t>-</w:t>
            </w:r>
            <w:r>
              <w:rPr>
                <w:rFonts w:ascii="Times New Romans" w:hAnsi="Times New Romans"/>
                <w:sz w:val="24"/>
              </w:rPr>
              <w:t>II</w:t>
            </w:r>
          </w:p>
        </w:tc>
        <w:tc>
          <w:tcPr>
            <w:tcW w:w="4148" w:type="dxa"/>
          </w:tcPr>
          <w:p w14:paraId="329C04F7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 w:hint="eastAsia"/>
                <w:sz w:val="24"/>
              </w:rPr>
              <w:t>27</w:t>
            </w:r>
          </w:p>
        </w:tc>
      </w:tr>
      <w:tr w:rsidR="00165DDB" w14:paraId="550B4250" w14:textId="77777777">
        <w:tc>
          <w:tcPr>
            <w:tcW w:w="4148" w:type="dxa"/>
          </w:tcPr>
          <w:p w14:paraId="4AB7CBA4" w14:textId="77777777" w:rsidR="00165DDB" w:rsidRDefault="00C600F8">
            <w:pPr>
              <w:spacing w:line="480" w:lineRule="auto"/>
              <w:ind w:firstLineChars="200" w:firstLine="48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III</w:t>
            </w:r>
            <w:r>
              <w:rPr>
                <w:rFonts w:ascii="Times New Roman" w:hAnsi="Times New Roman" w:cs="Times New Roman" w:hint="eastAsia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>Ⅳ</w:t>
            </w:r>
          </w:p>
        </w:tc>
        <w:tc>
          <w:tcPr>
            <w:tcW w:w="4148" w:type="dxa"/>
          </w:tcPr>
          <w:p w14:paraId="080C259A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 w:hint="eastAsia"/>
                <w:sz w:val="24"/>
              </w:rPr>
              <w:t>49</w:t>
            </w:r>
          </w:p>
        </w:tc>
      </w:tr>
      <w:tr w:rsidR="00165DDB" w14:paraId="07D7107A" w14:textId="77777777">
        <w:tc>
          <w:tcPr>
            <w:tcW w:w="4148" w:type="dxa"/>
          </w:tcPr>
          <w:p w14:paraId="2BFBC7D6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BCLC</w:t>
            </w:r>
          </w:p>
        </w:tc>
        <w:tc>
          <w:tcPr>
            <w:tcW w:w="4148" w:type="dxa"/>
          </w:tcPr>
          <w:p w14:paraId="752E2F3C" w14:textId="77777777" w:rsidR="00165DDB" w:rsidRDefault="00165DDB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</w:p>
        </w:tc>
      </w:tr>
      <w:tr w:rsidR="00165DDB" w14:paraId="6E925F2E" w14:textId="77777777">
        <w:tc>
          <w:tcPr>
            <w:tcW w:w="4148" w:type="dxa"/>
          </w:tcPr>
          <w:p w14:paraId="609FDF93" w14:textId="77777777" w:rsidR="00165DDB" w:rsidRDefault="00C600F8">
            <w:pPr>
              <w:spacing w:line="480" w:lineRule="auto"/>
              <w:ind w:firstLineChars="200" w:firstLine="480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A</w:t>
            </w:r>
          </w:p>
        </w:tc>
        <w:tc>
          <w:tcPr>
            <w:tcW w:w="4148" w:type="dxa"/>
          </w:tcPr>
          <w:p w14:paraId="705100A3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 w:hint="eastAsia"/>
                <w:sz w:val="24"/>
              </w:rPr>
              <w:t>41</w:t>
            </w:r>
          </w:p>
        </w:tc>
      </w:tr>
      <w:tr w:rsidR="00165DDB" w14:paraId="135BB9EE" w14:textId="77777777">
        <w:tc>
          <w:tcPr>
            <w:tcW w:w="4148" w:type="dxa"/>
          </w:tcPr>
          <w:p w14:paraId="005A4C32" w14:textId="77777777" w:rsidR="00165DDB" w:rsidRDefault="00C600F8">
            <w:pPr>
              <w:spacing w:line="480" w:lineRule="auto"/>
              <w:ind w:firstLineChars="200" w:firstLine="480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 w:hint="eastAsia"/>
                <w:sz w:val="24"/>
              </w:rPr>
              <w:t>B</w:t>
            </w:r>
          </w:p>
        </w:tc>
        <w:tc>
          <w:tcPr>
            <w:tcW w:w="4148" w:type="dxa"/>
          </w:tcPr>
          <w:p w14:paraId="2329BD9B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 w:hint="eastAsia"/>
                <w:sz w:val="24"/>
              </w:rPr>
              <w:t>23</w:t>
            </w:r>
          </w:p>
        </w:tc>
      </w:tr>
      <w:tr w:rsidR="00165DDB" w14:paraId="380D8FA2" w14:textId="77777777">
        <w:tc>
          <w:tcPr>
            <w:tcW w:w="4148" w:type="dxa"/>
          </w:tcPr>
          <w:p w14:paraId="40F8A06D" w14:textId="77777777" w:rsidR="00165DDB" w:rsidRPr="00C600F8" w:rsidRDefault="00C600F8">
            <w:pPr>
              <w:spacing w:line="480" w:lineRule="auto"/>
              <w:ind w:firstLineChars="200" w:firstLine="480"/>
              <w:rPr>
                <w:rFonts w:ascii="Times New Romans" w:hAnsi="Times New Romans" w:hint="eastAsia"/>
                <w:sz w:val="24"/>
              </w:rPr>
            </w:pPr>
            <w:bookmarkStart w:id="0" w:name="_GoBack" w:colFirst="0" w:colLast="0"/>
            <w:r w:rsidRPr="00C600F8">
              <w:rPr>
                <w:rFonts w:ascii="Times New Romans" w:hAnsi="Times New Romans" w:hint="eastAsia"/>
                <w:sz w:val="24"/>
              </w:rPr>
              <w:t>C</w:t>
            </w:r>
          </w:p>
        </w:tc>
        <w:tc>
          <w:tcPr>
            <w:tcW w:w="4148" w:type="dxa"/>
          </w:tcPr>
          <w:p w14:paraId="1D2F3B95" w14:textId="77777777" w:rsidR="00165DDB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>
              <w:rPr>
                <w:rFonts w:ascii="Times New Romans" w:hAnsi="Times New Romans" w:hint="eastAsia"/>
                <w:sz w:val="24"/>
              </w:rPr>
              <w:t>12</w:t>
            </w:r>
          </w:p>
        </w:tc>
      </w:tr>
      <w:tr w:rsidR="00165DDB" w14:paraId="2D7A430E" w14:textId="77777777">
        <w:tc>
          <w:tcPr>
            <w:tcW w:w="82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4BFEC8" w14:textId="77777777" w:rsidR="00165DDB" w:rsidRPr="00C600F8" w:rsidRDefault="00C600F8">
            <w:pPr>
              <w:spacing w:line="480" w:lineRule="auto"/>
              <w:rPr>
                <w:rFonts w:ascii="Times New Romans" w:hAnsi="Times New Romans" w:hint="eastAsia"/>
                <w:sz w:val="24"/>
              </w:rPr>
            </w:pPr>
            <w:r w:rsidRPr="00C600F8">
              <w:rPr>
                <w:rFonts w:ascii="Times New Romans" w:hAnsi="Times New Romans"/>
                <w:sz w:val="24"/>
              </w:rPr>
              <w:t>AFP, α-fetoprotein; BCLC, Barcelona Clinic Liver Cancer staging</w:t>
            </w:r>
            <w:r w:rsidRPr="00C600F8">
              <w:rPr>
                <w:rFonts w:ascii="Times New Romans" w:hAnsi="Times New Romans" w:hint="eastAsia"/>
                <w:sz w:val="24"/>
              </w:rPr>
              <w:t xml:space="preserve">; </w:t>
            </w:r>
            <w:r w:rsidRPr="00C600F8">
              <w:rPr>
                <w:rFonts w:ascii="Times New Romans" w:hAnsi="Times New Romans" w:hint="eastAsia"/>
                <w:sz w:val="24"/>
              </w:rPr>
              <w:t xml:space="preserve">TNM, </w:t>
            </w:r>
            <w:r w:rsidRPr="00C600F8">
              <w:rPr>
                <w:rFonts w:ascii="Times New Romans" w:hAnsi="Times New Romans" w:hint="eastAsia"/>
                <w:sz w:val="24"/>
              </w:rPr>
              <w:t xml:space="preserve">Tumor, Node, </w:t>
            </w:r>
            <w:proofErr w:type="spellStart"/>
            <w:proofErr w:type="gramStart"/>
            <w:r w:rsidRPr="00C600F8">
              <w:rPr>
                <w:rFonts w:ascii="Times New Romans" w:hAnsi="Times New Romans" w:hint="eastAsia"/>
                <w:sz w:val="24"/>
              </w:rPr>
              <w:t>Metastasis</w:t>
            </w:r>
            <w:r w:rsidRPr="00C600F8">
              <w:rPr>
                <w:rFonts w:ascii="Times New Romans" w:hAnsi="Times New Romans" w:hint="eastAsia"/>
                <w:sz w:val="24"/>
              </w:rPr>
              <w:t>;IU</w:t>
            </w:r>
            <w:proofErr w:type="spellEnd"/>
            <w:proofErr w:type="gramEnd"/>
            <w:r w:rsidRPr="00C600F8">
              <w:rPr>
                <w:rFonts w:ascii="Times New Romans" w:hAnsi="Times New Romans" w:hint="eastAsia"/>
                <w:sz w:val="24"/>
              </w:rPr>
              <w:t>, International Unit.</w:t>
            </w:r>
          </w:p>
        </w:tc>
      </w:tr>
      <w:bookmarkEnd w:id="0"/>
    </w:tbl>
    <w:p w14:paraId="466B486D" w14:textId="77777777" w:rsidR="00165DDB" w:rsidRDefault="00165DDB">
      <w:pPr>
        <w:spacing w:line="480" w:lineRule="auto"/>
        <w:rPr>
          <w:rFonts w:ascii="Times New Romans" w:hAnsi="Times New Romans" w:hint="eastAsia"/>
          <w:sz w:val="24"/>
        </w:rPr>
      </w:pPr>
    </w:p>
    <w:sectPr w:rsidR="00165D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s">
    <w:altName w:val="Times New Roman"/>
    <w:charset w:val="00"/>
    <w:family w:val="roman"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c2ZGZiNzZiNDVlOGViOWVmM2JhOTY0NGJkNjUyYzgifQ=="/>
    <w:docVar w:name="KSO_WPS_MARK_KEY" w:val="057a16b4-1c61-4517-877d-c6a6783aa461"/>
  </w:docVars>
  <w:rsids>
    <w:rsidRoot w:val="001F56AB"/>
    <w:rsid w:val="00090FB5"/>
    <w:rsid w:val="00094751"/>
    <w:rsid w:val="000E7CE5"/>
    <w:rsid w:val="00135975"/>
    <w:rsid w:val="00137C5A"/>
    <w:rsid w:val="00165DDB"/>
    <w:rsid w:val="00166B42"/>
    <w:rsid w:val="001F29F4"/>
    <w:rsid w:val="001F56AB"/>
    <w:rsid w:val="002453C2"/>
    <w:rsid w:val="00246CF6"/>
    <w:rsid w:val="002575E9"/>
    <w:rsid w:val="002A5B3A"/>
    <w:rsid w:val="002B2FFA"/>
    <w:rsid w:val="00401DF6"/>
    <w:rsid w:val="00516E59"/>
    <w:rsid w:val="005A3604"/>
    <w:rsid w:val="005A7359"/>
    <w:rsid w:val="005C016B"/>
    <w:rsid w:val="00644A81"/>
    <w:rsid w:val="0070070B"/>
    <w:rsid w:val="007B33CA"/>
    <w:rsid w:val="007D360C"/>
    <w:rsid w:val="00887B32"/>
    <w:rsid w:val="00902DFB"/>
    <w:rsid w:val="00905296"/>
    <w:rsid w:val="00907EE2"/>
    <w:rsid w:val="0099073B"/>
    <w:rsid w:val="00A1126C"/>
    <w:rsid w:val="00A32ED8"/>
    <w:rsid w:val="00C0458C"/>
    <w:rsid w:val="00C10F35"/>
    <w:rsid w:val="00C44070"/>
    <w:rsid w:val="00C600F8"/>
    <w:rsid w:val="00C94C69"/>
    <w:rsid w:val="00CC6F70"/>
    <w:rsid w:val="00D76714"/>
    <w:rsid w:val="00D87584"/>
    <w:rsid w:val="00E21798"/>
    <w:rsid w:val="00E44E2D"/>
    <w:rsid w:val="00EE103D"/>
    <w:rsid w:val="00F256E8"/>
    <w:rsid w:val="00F36BDD"/>
    <w:rsid w:val="00F43B95"/>
    <w:rsid w:val="00F473CC"/>
    <w:rsid w:val="00F75E28"/>
    <w:rsid w:val="0EDA336F"/>
    <w:rsid w:val="1734172F"/>
    <w:rsid w:val="1DBE4607"/>
    <w:rsid w:val="3C681D8A"/>
    <w:rsid w:val="4AB76D59"/>
    <w:rsid w:val="55EA5620"/>
    <w:rsid w:val="6B4C2D05"/>
    <w:rsid w:val="74D6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F3ACA5-2BBC-4A80-9987-5016C7C93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rPr>
      <w:b/>
      <w:bCs/>
    </w:rPr>
  </w:style>
  <w:style w:type="table" w:styleId="ad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  <w:kern w:val="2"/>
      <w:sz w:val="21"/>
      <w:szCs w:val="22"/>
    </w:rPr>
  </w:style>
  <w:style w:type="character" w:customStyle="1" w:styleId="a6">
    <w:name w:val="批注框文本 字符"/>
    <w:basedOn w:val="a0"/>
    <w:link w:val="a5"/>
    <w:uiPriority w:val="99"/>
    <w:semiHidden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8EB85-15F9-4A55-9E95-4E94E5754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yangtw@qduhospital.cn</dc:creator>
  <cp:lastModifiedBy>Vera Goh</cp:lastModifiedBy>
  <cp:revision>1</cp:revision>
  <dcterms:created xsi:type="dcterms:W3CDTF">2021-05-14T05:02:00Z</dcterms:created>
  <dcterms:modified xsi:type="dcterms:W3CDTF">2024-08-29T06:03:00Z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561BBC47F916456F98050E0D6262FCE2</vt:lpwstr>
  </property>
</Properties>
</file>